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F86" w:rsidRPr="00644AEC" w:rsidRDefault="005C1F86" w:rsidP="005C1F86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5C1F86" w:rsidRPr="00644AEC" w:rsidRDefault="005C1F86" w:rsidP="005C1F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644AEC">
        <w:rPr>
          <w:rFonts w:ascii="Times New Roman" w:hAnsi="Times New Roman" w:cs="Times New Roman"/>
          <w:b/>
          <w:sz w:val="24"/>
        </w:rPr>
        <w:t xml:space="preserve">Объединение «Волейбол» 3-й </w:t>
      </w:r>
      <w:proofErr w:type="spellStart"/>
      <w:r w:rsidRPr="00644AEC">
        <w:rPr>
          <w:rFonts w:ascii="Times New Roman" w:hAnsi="Times New Roman" w:cs="Times New Roman"/>
          <w:b/>
          <w:sz w:val="24"/>
        </w:rPr>
        <w:t>г.о</w:t>
      </w:r>
      <w:proofErr w:type="spellEnd"/>
      <w:r w:rsidRPr="00644AEC">
        <w:rPr>
          <w:rFonts w:ascii="Times New Roman" w:hAnsi="Times New Roman" w:cs="Times New Roman"/>
          <w:b/>
          <w:sz w:val="24"/>
        </w:rPr>
        <w:t>.</w:t>
      </w:r>
    </w:p>
    <w:p w:rsidR="005C1F86" w:rsidRPr="00644AEC" w:rsidRDefault="005C1F86" w:rsidP="005C1F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644AEC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644AE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644AE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644AEC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644AEC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5C1F86" w:rsidRPr="008D6EB3" w:rsidRDefault="005C1F86" w:rsidP="005C1F8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52"/>
        <w:gridCol w:w="1581"/>
        <w:gridCol w:w="1566"/>
        <w:gridCol w:w="9084"/>
        <w:gridCol w:w="1461"/>
        <w:gridCol w:w="1091"/>
      </w:tblGrid>
      <w:tr w:rsidR="005C1F86" w:rsidTr="00552CB9">
        <w:tc>
          <w:tcPr>
            <w:tcW w:w="952" w:type="dxa"/>
          </w:tcPr>
          <w:p w:rsidR="005C1F86" w:rsidRDefault="005C1F86" w:rsidP="00644AEC">
            <w:pPr>
              <w:spacing w:after="0"/>
              <w:ind w:lef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 занятия, дата</w:t>
            </w:r>
          </w:p>
        </w:tc>
        <w:tc>
          <w:tcPr>
            <w:tcW w:w="1581" w:type="dxa"/>
          </w:tcPr>
          <w:p w:rsidR="005C1F86" w:rsidRPr="001A3B8D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Тема </w:t>
            </w:r>
          </w:p>
        </w:tc>
        <w:tc>
          <w:tcPr>
            <w:tcW w:w="1566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проведения (рассылка заданий,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видео-конференция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и т.д.)</w:t>
            </w:r>
          </w:p>
        </w:tc>
        <w:tc>
          <w:tcPr>
            <w:tcW w:w="9084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Задание для детей </w:t>
            </w:r>
          </w:p>
        </w:tc>
        <w:tc>
          <w:tcPr>
            <w:tcW w:w="1461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выполнения работ</w:t>
            </w:r>
          </w:p>
        </w:tc>
        <w:tc>
          <w:tcPr>
            <w:tcW w:w="1091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826125" w:rsidTr="00552CB9">
        <w:tc>
          <w:tcPr>
            <w:tcW w:w="952" w:type="dxa"/>
          </w:tcPr>
          <w:p w:rsidR="00826125" w:rsidRDefault="00826125" w:rsidP="008261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19.05</w:t>
            </w:r>
          </w:p>
        </w:tc>
        <w:tc>
          <w:tcPr>
            <w:tcW w:w="1581" w:type="dxa"/>
          </w:tcPr>
          <w:p w:rsidR="00826125" w:rsidRDefault="00826125" w:rsidP="00826125">
            <w:pPr>
              <w:pStyle w:val="a5"/>
            </w:pPr>
            <w:r>
              <w:t>Соревновательные упражнения: подача, прием мяча, нападающий удар, блок. Гигиена и врачебный контроль</w:t>
            </w:r>
          </w:p>
        </w:tc>
        <w:tc>
          <w:tcPr>
            <w:tcW w:w="1566" w:type="dxa"/>
          </w:tcPr>
          <w:p w:rsidR="00826125" w:rsidRDefault="00826125" w:rsidP="00826125">
            <w:pPr>
              <w:spacing w:after="0" w:line="240" w:lineRule="auto"/>
            </w:pPr>
            <w:r w:rsidRPr="00ED65A1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084" w:type="dxa"/>
          </w:tcPr>
          <w:p w:rsidR="00826125" w:rsidRDefault="00826125" w:rsidP="00826125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</w:rPr>
              <w:t xml:space="preserve">Прочитать материал </w:t>
            </w:r>
            <w:hyperlink r:id="rId5" w:history="1">
              <w:r w:rsidRPr="005E47A9">
                <w:rPr>
                  <w:rStyle w:val="a4"/>
                  <w:rFonts w:ascii="Times New Roman" w:hAnsi="Times New Roman" w:cs="Times New Roman"/>
                </w:rPr>
                <w:t>http://xn--1--flcf6camfek4d.xn--p1ai/wp-content/uploads/2016/</w:t>
              </w:r>
              <w:r>
                <w:rPr>
                  <w:rStyle w:val="a4"/>
                </w:rPr>
                <w:t>04/Sportivnaya-gigiena.-Vrachebnyiy-kontrol.-Samokontrol..pdf</w:t>
              </w:r>
            </w:hyperlink>
            <w:r>
              <w:t xml:space="preserve"> </w:t>
            </w:r>
          </w:p>
          <w:p w:rsidR="00826125" w:rsidRDefault="00826125" w:rsidP="0082612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9 день </w:t>
            </w:r>
            <w:bookmarkStart w:id="0" w:name="_GoBack"/>
            <w:bookmarkEnd w:id="0"/>
            <w:r>
              <w:fldChar w:fldCharType="begin"/>
            </w:r>
            <w:r>
              <w:instrText xml:space="preserve"> HYPERLINK "https://youtu.be/9fsME7zQdXE" </w:instrText>
            </w:r>
            <w:r>
              <w:fldChar w:fldCharType="separate"/>
            </w:r>
            <w:r w:rsidRPr="0002405B">
              <w:rPr>
                <w:rStyle w:val="a4"/>
                <w:rFonts w:ascii="Times New Roman" w:hAnsi="Times New Roman" w:cs="Times New Roman"/>
                <w:sz w:val="24"/>
              </w:rPr>
              <w:t>https://youtu.be/9fsME7zQdXE</w:t>
            </w:r>
            <w:r>
              <w:rPr>
                <w:rStyle w:val="a4"/>
                <w:rFonts w:ascii="Times New Roman" w:hAnsi="Times New Roman" w:cs="Times New Roman"/>
                <w:sz w:val="24"/>
              </w:rPr>
              <w:fldChar w:fldCharType="end"/>
            </w:r>
          </w:p>
        </w:tc>
        <w:tc>
          <w:tcPr>
            <w:tcW w:w="1461" w:type="dxa"/>
          </w:tcPr>
          <w:p w:rsidR="00826125" w:rsidRDefault="00826125" w:rsidP="0082612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23.05</w:t>
            </w:r>
          </w:p>
        </w:tc>
        <w:tc>
          <w:tcPr>
            <w:tcW w:w="1091" w:type="dxa"/>
          </w:tcPr>
          <w:p w:rsidR="00826125" w:rsidRPr="00907963" w:rsidRDefault="00826125" w:rsidP="0082612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907963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907963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90796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907963">
              <w:rPr>
                <w:rFonts w:ascii="Times New Roman" w:hAnsi="Times New Roman" w:cs="Times New Roman"/>
                <w:sz w:val="24"/>
                <w:lang w:val="en-US"/>
              </w:rPr>
              <w:t>App</w:t>
            </w:r>
          </w:p>
        </w:tc>
      </w:tr>
      <w:tr w:rsidR="00826125" w:rsidTr="00552CB9">
        <w:tc>
          <w:tcPr>
            <w:tcW w:w="952" w:type="dxa"/>
          </w:tcPr>
          <w:p w:rsidR="00826125" w:rsidRDefault="00826125" w:rsidP="008261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21.05</w:t>
            </w:r>
          </w:p>
        </w:tc>
        <w:tc>
          <w:tcPr>
            <w:tcW w:w="1581" w:type="dxa"/>
          </w:tcPr>
          <w:p w:rsidR="00826125" w:rsidRDefault="00826125" w:rsidP="00826125">
            <w:pPr>
              <w:pStyle w:val="a5"/>
            </w:pPr>
            <w:r>
              <w:t>Составление комплексов упражнений по ОФП. Специальная подготовка</w:t>
            </w:r>
          </w:p>
        </w:tc>
        <w:tc>
          <w:tcPr>
            <w:tcW w:w="1566" w:type="dxa"/>
          </w:tcPr>
          <w:p w:rsidR="00826125" w:rsidRDefault="00826125" w:rsidP="00826125">
            <w:pPr>
              <w:spacing w:after="0" w:line="240" w:lineRule="auto"/>
            </w:pPr>
            <w:r w:rsidRPr="00ED65A1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084" w:type="dxa"/>
          </w:tcPr>
          <w:p w:rsidR="00826125" w:rsidRDefault="00826125" w:rsidP="0082612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Составить комплекс упражнений по ОФП и СФП</w:t>
            </w:r>
          </w:p>
          <w:p w:rsidR="00826125" w:rsidRDefault="00826125" w:rsidP="0082612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10 день </w:t>
            </w:r>
            <w:hyperlink r:id="rId6" w:history="1">
              <w:r w:rsidRPr="0002405B">
                <w:rPr>
                  <w:rStyle w:val="a4"/>
                  <w:rFonts w:ascii="Times New Roman" w:hAnsi="Times New Roman" w:cs="Times New Roman"/>
                  <w:sz w:val="24"/>
                </w:rPr>
                <w:t>https://youtu.be/k48Ag5yrZeo</w:t>
              </w:r>
            </w:hyperlink>
          </w:p>
        </w:tc>
        <w:tc>
          <w:tcPr>
            <w:tcW w:w="1461" w:type="dxa"/>
          </w:tcPr>
          <w:p w:rsidR="00826125" w:rsidRDefault="00826125" w:rsidP="00826125">
            <w:pPr>
              <w:spacing w:after="0" w:line="240" w:lineRule="auto"/>
            </w:pPr>
            <w:r w:rsidRPr="00E96398">
              <w:rPr>
                <w:rFonts w:ascii="Times New Roman" w:hAnsi="Times New Roman" w:cs="Times New Roman"/>
                <w:sz w:val="24"/>
              </w:rPr>
              <w:t>23.05</w:t>
            </w:r>
          </w:p>
        </w:tc>
        <w:tc>
          <w:tcPr>
            <w:tcW w:w="1091" w:type="dxa"/>
          </w:tcPr>
          <w:p w:rsidR="00826125" w:rsidRPr="00907963" w:rsidRDefault="00826125" w:rsidP="0082612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907963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907963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90796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907963">
              <w:rPr>
                <w:rFonts w:ascii="Times New Roman" w:hAnsi="Times New Roman" w:cs="Times New Roman"/>
                <w:sz w:val="24"/>
                <w:lang w:val="en-US"/>
              </w:rPr>
              <w:t>App</w:t>
            </w:r>
          </w:p>
        </w:tc>
      </w:tr>
      <w:tr w:rsidR="00826125" w:rsidTr="00552CB9">
        <w:tc>
          <w:tcPr>
            <w:tcW w:w="952" w:type="dxa"/>
          </w:tcPr>
          <w:p w:rsidR="00826125" w:rsidRDefault="00826125" w:rsidP="008261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23.05</w:t>
            </w:r>
          </w:p>
        </w:tc>
        <w:tc>
          <w:tcPr>
            <w:tcW w:w="1581" w:type="dxa"/>
          </w:tcPr>
          <w:p w:rsidR="00826125" w:rsidRDefault="00826125" w:rsidP="00826125">
            <w:pPr>
              <w:pStyle w:val="a5"/>
            </w:pPr>
            <w:r>
              <w:t>Тактическая подготовка и проведение их группой. Игры с заданиями. Сдача контрольных нормативов</w:t>
            </w:r>
          </w:p>
        </w:tc>
        <w:tc>
          <w:tcPr>
            <w:tcW w:w="1566" w:type="dxa"/>
          </w:tcPr>
          <w:p w:rsidR="00826125" w:rsidRDefault="00826125" w:rsidP="00826125">
            <w:pPr>
              <w:spacing w:after="0" w:line="240" w:lineRule="auto"/>
            </w:pPr>
            <w:r w:rsidRPr="00ED65A1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084" w:type="dxa"/>
          </w:tcPr>
          <w:p w:rsidR="00826125" w:rsidRDefault="00826125" w:rsidP="0082612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Просмотр видеоматериала по ссылке </w:t>
            </w:r>
            <w:hyperlink r:id="rId7" w:history="1">
              <w:r w:rsidRPr="00FB74CE">
                <w:rPr>
                  <w:rStyle w:val="a4"/>
                  <w:rFonts w:ascii="Times New Roman" w:hAnsi="Times New Roman" w:cs="Times New Roman"/>
                  <w:sz w:val="24"/>
                </w:rPr>
                <w:t>https://youtu.be/SWUelY4kn-4</w:t>
              </w:r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826125" w:rsidRPr="005E47A9" w:rsidRDefault="00826125" w:rsidP="0082612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5E47A9">
              <w:rPr>
                <w:rFonts w:ascii="Times New Roman" w:hAnsi="Times New Roman" w:cs="Times New Roman"/>
                <w:sz w:val="24"/>
              </w:rPr>
              <w:t>Сдача контрольных нормативов</w:t>
            </w:r>
          </w:p>
        </w:tc>
        <w:tc>
          <w:tcPr>
            <w:tcW w:w="1461" w:type="dxa"/>
          </w:tcPr>
          <w:p w:rsidR="00826125" w:rsidRDefault="00826125" w:rsidP="00826125">
            <w:pPr>
              <w:spacing w:after="0" w:line="240" w:lineRule="auto"/>
            </w:pPr>
            <w:r w:rsidRPr="00E96398">
              <w:rPr>
                <w:rFonts w:ascii="Times New Roman" w:hAnsi="Times New Roman" w:cs="Times New Roman"/>
                <w:sz w:val="24"/>
              </w:rPr>
              <w:t>23.05</w:t>
            </w:r>
          </w:p>
        </w:tc>
        <w:tc>
          <w:tcPr>
            <w:tcW w:w="1091" w:type="dxa"/>
          </w:tcPr>
          <w:p w:rsidR="00826125" w:rsidRPr="00907963" w:rsidRDefault="00826125" w:rsidP="00826125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907963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907963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90796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907963">
              <w:rPr>
                <w:rFonts w:ascii="Times New Roman" w:hAnsi="Times New Roman" w:cs="Times New Roman"/>
                <w:sz w:val="24"/>
                <w:lang w:val="en-US"/>
              </w:rPr>
              <w:t>App</w:t>
            </w:r>
          </w:p>
        </w:tc>
      </w:tr>
    </w:tbl>
    <w:p w:rsidR="00851150" w:rsidRDefault="00851150"/>
    <w:sectPr w:rsidR="00851150" w:rsidSect="005C1F86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CF7"/>
    <w:rsid w:val="002C6473"/>
    <w:rsid w:val="005C1F86"/>
    <w:rsid w:val="00644AEC"/>
    <w:rsid w:val="00662CF7"/>
    <w:rsid w:val="00826125"/>
    <w:rsid w:val="00851150"/>
    <w:rsid w:val="00E4125A"/>
    <w:rsid w:val="00F15F16"/>
    <w:rsid w:val="00F60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DD35D7-B9E6-4EF5-9F66-DE21BF3FD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1F8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1F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C1F86"/>
    <w:rPr>
      <w:color w:val="0563C1" w:themeColor="hyperlink"/>
      <w:u w:val="single"/>
    </w:rPr>
  </w:style>
  <w:style w:type="paragraph" w:customStyle="1" w:styleId="a5">
    <w:name w:val="Содержимое таблицы"/>
    <w:basedOn w:val="a"/>
    <w:rsid w:val="00E4125A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6">
    <w:name w:val="FollowedHyperlink"/>
    <w:basedOn w:val="a0"/>
    <w:uiPriority w:val="99"/>
    <w:semiHidden/>
    <w:unhideWhenUsed/>
    <w:rsid w:val="00E4125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SWUelY4kn-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k48Ag5yrZeo" TargetMode="External"/><Relationship Id="rId5" Type="http://schemas.openxmlformats.org/officeDocument/2006/relationships/hyperlink" Target="http://xn--1--flcf6camfek4d.xn--p1ai/wp-content/uploads/2016/04/Sportivnaya-gigiena.-Vrachebnyiy-kontrol.-Samokontrol..pdf" TargetMode="External"/><Relationship Id="rId4" Type="http://schemas.openxmlformats.org/officeDocument/2006/relationships/hyperlink" Target="mailto:mr.mr.ramil@mail.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2020-05-19T05:57:00Z</dcterms:created>
  <dcterms:modified xsi:type="dcterms:W3CDTF">2020-05-19T05:57:00Z</dcterms:modified>
</cp:coreProperties>
</file>